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4F6" w:rsidRPr="00C2058A" w:rsidRDefault="009A6788" w:rsidP="009A6788">
      <w:pPr>
        <w:spacing w:after="0"/>
        <w:rPr>
          <w:b/>
          <w:sz w:val="24"/>
          <w:szCs w:val="24"/>
        </w:rPr>
      </w:pPr>
      <w:r w:rsidRPr="00C2058A">
        <w:rPr>
          <w:b/>
          <w:sz w:val="24"/>
          <w:szCs w:val="24"/>
        </w:rPr>
        <w:t xml:space="preserve">LIDINGÖVILLOR </w:t>
      </w:r>
    </w:p>
    <w:p w:rsidR="009A6788" w:rsidRDefault="00674675" w:rsidP="009A6788">
      <w:pPr>
        <w:spacing w:after="0"/>
      </w:pPr>
      <w:r>
        <w:rPr>
          <w:sz w:val="24"/>
          <w:szCs w:val="24"/>
        </w:rPr>
        <w:t xml:space="preserve">Minnesanteckningar från </w:t>
      </w:r>
      <w:r w:rsidR="005000BD">
        <w:rPr>
          <w:sz w:val="24"/>
          <w:szCs w:val="24"/>
        </w:rPr>
        <w:t>vårmötet den 16 mars 2016</w:t>
      </w:r>
      <w:r>
        <w:rPr>
          <w:sz w:val="24"/>
          <w:szCs w:val="24"/>
        </w:rPr>
        <w:t xml:space="preserve"> i Lidingö Stadshus.</w:t>
      </w:r>
    </w:p>
    <w:p w:rsidR="009A6788" w:rsidRPr="009A6788" w:rsidRDefault="009A6788" w:rsidP="009A6788">
      <w:pPr>
        <w:spacing w:after="0"/>
        <w:rPr>
          <w:u w:val="single"/>
        </w:rPr>
      </w:pPr>
    </w:p>
    <w:p w:rsidR="00674675" w:rsidRDefault="009A6788" w:rsidP="00674675">
      <w:pPr>
        <w:spacing w:after="0"/>
      </w:pPr>
      <w:r w:rsidRPr="009A6788">
        <w:rPr>
          <w:u w:val="single"/>
        </w:rPr>
        <w:t>Närvarande:</w:t>
      </w:r>
      <w:r w:rsidR="00674675">
        <w:t xml:space="preserve"> </w:t>
      </w:r>
    </w:p>
    <w:p w:rsidR="005000BD" w:rsidRDefault="005000BD" w:rsidP="00674675">
      <w:pPr>
        <w:spacing w:after="0"/>
      </w:pPr>
      <w:r>
        <w:t xml:space="preserve">Kommunstyrsens ordförande Anna </w:t>
      </w:r>
      <w:proofErr w:type="spellStart"/>
      <w:r>
        <w:t>Rheyneclaudes</w:t>
      </w:r>
      <w:proofErr w:type="spellEnd"/>
      <w:r w:rsidR="00A563AA">
        <w:t>.</w:t>
      </w:r>
      <w:r>
        <w:t xml:space="preserve"> </w:t>
      </w:r>
    </w:p>
    <w:p w:rsidR="009A6788" w:rsidRDefault="005000BD" w:rsidP="009A6788">
      <w:pPr>
        <w:spacing w:after="0"/>
      </w:pPr>
      <w:r>
        <w:t>LVS, 21</w:t>
      </w:r>
      <w:r w:rsidR="00311AFF">
        <w:t xml:space="preserve"> medlemmar som representerade </w:t>
      </w:r>
      <w:r w:rsidR="008B267A">
        <w:t xml:space="preserve">villaägarföreningarna </w:t>
      </w:r>
      <w:proofErr w:type="spellStart"/>
      <w:r w:rsidR="00311AFF">
        <w:t>Högberga</w:t>
      </w:r>
      <w:proofErr w:type="spellEnd"/>
      <w:r w:rsidR="00311AFF">
        <w:t xml:space="preserve"> Brevik, Killingevillor, </w:t>
      </w:r>
      <w:r w:rsidR="008A7B84">
        <w:t>Korsfararvägen</w:t>
      </w:r>
      <w:r w:rsidR="0008213E">
        <w:t xml:space="preserve"> </w:t>
      </w:r>
      <w:r w:rsidR="008B267A">
        <w:t>(</w:t>
      </w:r>
      <w:proofErr w:type="spellStart"/>
      <w:r w:rsidR="008B267A">
        <w:t>Samfäll.fören</w:t>
      </w:r>
      <w:proofErr w:type="spellEnd"/>
      <w:r w:rsidR="00871F0C">
        <w:t>.</w:t>
      </w:r>
      <w:r w:rsidR="008B267A">
        <w:t>)</w:t>
      </w:r>
      <w:r w:rsidR="008A7B84">
        <w:t xml:space="preserve">, </w:t>
      </w:r>
      <w:r w:rsidR="007908FE">
        <w:t xml:space="preserve">LE-VI-RO, </w:t>
      </w:r>
      <w:r w:rsidR="00311AFF">
        <w:t xml:space="preserve">Södra </w:t>
      </w:r>
      <w:proofErr w:type="spellStart"/>
      <w:r w:rsidR="00311AFF">
        <w:t>Sticklinge</w:t>
      </w:r>
      <w:proofErr w:type="spellEnd"/>
      <w:r w:rsidR="00311AFF">
        <w:t xml:space="preserve">, </w:t>
      </w:r>
      <w:r w:rsidR="00871F0C">
        <w:t xml:space="preserve">Stureplatån (BRF), </w:t>
      </w:r>
      <w:r w:rsidR="00311AFF">
        <w:t xml:space="preserve">Trasthagen, </w:t>
      </w:r>
      <w:r w:rsidR="008A7B84">
        <w:t>Trolldalen</w:t>
      </w:r>
      <w:r w:rsidR="00871F0C">
        <w:t xml:space="preserve"> (</w:t>
      </w:r>
      <w:proofErr w:type="spellStart"/>
      <w:r w:rsidR="00871F0C">
        <w:t>Samfäll.</w:t>
      </w:r>
      <w:r w:rsidR="0008213E">
        <w:t>f</w:t>
      </w:r>
      <w:r w:rsidR="00871F0C">
        <w:t>ören</w:t>
      </w:r>
      <w:proofErr w:type="spellEnd"/>
      <w:r w:rsidR="00871F0C">
        <w:t>.)</w:t>
      </w:r>
      <w:r w:rsidR="00287032">
        <w:t xml:space="preserve"> </w:t>
      </w:r>
      <w:r w:rsidR="008A7B84">
        <w:t xml:space="preserve">och </w:t>
      </w:r>
      <w:r w:rsidR="00287032">
        <w:t xml:space="preserve">Östra </w:t>
      </w:r>
      <w:proofErr w:type="spellStart"/>
      <w:r w:rsidR="00287032">
        <w:t>Mölna</w:t>
      </w:r>
      <w:proofErr w:type="spellEnd"/>
      <w:r w:rsidR="00311AFF">
        <w:t>.</w:t>
      </w:r>
    </w:p>
    <w:p w:rsidR="00287032" w:rsidRDefault="00287032" w:rsidP="009A6788">
      <w:pPr>
        <w:spacing w:after="0"/>
      </w:pPr>
    </w:p>
    <w:p w:rsidR="00871F0C" w:rsidRPr="00871F0C" w:rsidRDefault="00871F0C" w:rsidP="009A6788">
      <w:pPr>
        <w:spacing w:after="0"/>
      </w:pPr>
      <w:r>
        <w:rPr>
          <w:u w:val="single"/>
        </w:rPr>
        <w:t>Sverigeförhandlingarna</w:t>
      </w:r>
    </w:p>
    <w:p w:rsidR="002C44F6" w:rsidRDefault="002C44F6" w:rsidP="009A6788">
      <w:pPr>
        <w:spacing w:after="0"/>
      </w:pPr>
      <w:r>
        <w:t xml:space="preserve">Staten är beredd att investera i utbyggd spårtrafik till Lidingö mot att Lidingö bygger fler bostäder. Lidingö har sagt ja till att föra förhandlingar med möjlighet att tacka nej om man inte uppnår en överenskommelse som bedöms vara bra för staden. Det handlar om att förlänga T-banan till </w:t>
      </w:r>
      <w:proofErr w:type="spellStart"/>
      <w:r>
        <w:t>Ropsten</w:t>
      </w:r>
      <w:proofErr w:type="spellEnd"/>
      <w:r>
        <w:t xml:space="preserve"> eller att dra Lidingöbanan </w:t>
      </w:r>
      <w:r w:rsidR="0008213E">
        <w:t xml:space="preserve">till </w:t>
      </w:r>
      <w:proofErr w:type="spellStart"/>
      <w:r w:rsidR="0008213E">
        <w:t>Ropsten</w:t>
      </w:r>
      <w:proofErr w:type="spellEnd"/>
      <w:r w:rsidR="0008213E">
        <w:t xml:space="preserve"> </w:t>
      </w:r>
      <w:r>
        <w:t>via centrum. Staten skulle stå för en stor del av kostnaderna men begär att Lidingö bygger 5900 lägenheter fram till 2035. Detta bedöms motsvara drygt 12 000 nya Lidingöbor.</w:t>
      </w:r>
    </w:p>
    <w:p w:rsidR="002C44F6" w:rsidRDefault="002C44F6" w:rsidP="009A6788">
      <w:pPr>
        <w:spacing w:after="0"/>
      </w:pPr>
    </w:p>
    <w:p w:rsidR="002C44F6" w:rsidRDefault="002C44F6" w:rsidP="009A6788">
      <w:pPr>
        <w:spacing w:after="0"/>
      </w:pPr>
      <w:r>
        <w:t xml:space="preserve">Anna betonade att kommunstyrelsen vill bevara Lidingös karaktär. Inga nya bostäder i de befintliga grönområdena eller i villabebyggelsen. Men det behövs bostäder för yngre personer </w:t>
      </w:r>
      <w:r w:rsidR="00D5008F">
        <w:t>för att underlätta rekryteringar till skola, vård, omsorg och annan service. Handeln behöver också ett större kundunderlag. Anna nämnde att små litet roliga butiker behöver ligga tillsammans, t.ex</w:t>
      </w:r>
      <w:r w:rsidR="00C35D4E">
        <w:t>.</w:t>
      </w:r>
      <w:r w:rsidR="00D5008F">
        <w:t xml:space="preserve"> i Lidingö centrum, eller kanske i litet utbyggda lokala centra på ön. </w:t>
      </w:r>
    </w:p>
    <w:p w:rsidR="00D5008F" w:rsidRDefault="00D5008F" w:rsidP="009A6788">
      <w:pPr>
        <w:spacing w:after="0"/>
      </w:pPr>
    </w:p>
    <w:p w:rsidR="00D5008F" w:rsidRDefault="00D5008F" w:rsidP="009A6788">
      <w:pPr>
        <w:spacing w:after="0"/>
      </w:pPr>
      <w:r>
        <w:t xml:space="preserve">Ny bebyggelse på Lidingö planeras främst som flerfamiljshus </w:t>
      </w:r>
      <w:r w:rsidR="00C35D4E">
        <w:t xml:space="preserve">som kan vara måttligt men inte extremt höga. Lägenheterna byggs lämpligen litet spridda över ön i stadsdelscentra som </w:t>
      </w:r>
      <w:proofErr w:type="spellStart"/>
      <w:r w:rsidR="00C35D4E">
        <w:t>Rudboda</w:t>
      </w:r>
      <w:proofErr w:type="spellEnd"/>
      <w:r w:rsidR="00C35D4E">
        <w:t xml:space="preserve">, Näset, </w:t>
      </w:r>
      <w:proofErr w:type="spellStart"/>
      <w:r w:rsidR="00C35D4E">
        <w:t>Baggeby</w:t>
      </w:r>
      <w:proofErr w:type="spellEnd"/>
      <w:r w:rsidR="00C35D4E">
        <w:t xml:space="preserve">, </w:t>
      </w:r>
      <w:proofErr w:type="spellStart"/>
      <w:r w:rsidR="00C35D4E">
        <w:t>Bodal</w:t>
      </w:r>
      <w:proofErr w:type="spellEnd"/>
      <w:r w:rsidR="00C35D4E">
        <w:t xml:space="preserve">, Larsberg, </w:t>
      </w:r>
      <w:proofErr w:type="spellStart"/>
      <w:r w:rsidR="00C35D4E">
        <w:t>Käppala</w:t>
      </w:r>
      <w:proofErr w:type="spellEnd"/>
      <w:r w:rsidR="00C35D4E">
        <w:t xml:space="preserve"> och </w:t>
      </w:r>
      <w:proofErr w:type="spellStart"/>
      <w:r w:rsidR="00C35D4E">
        <w:t>Gåshaga</w:t>
      </w:r>
      <w:proofErr w:type="spellEnd"/>
      <w:r w:rsidR="00C35D4E">
        <w:t xml:space="preserve"> förutom, som redan planerat, i Lidingö Centrum och </w:t>
      </w:r>
      <w:proofErr w:type="spellStart"/>
      <w:r w:rsidR="00C35D4E">
        <w:t>Torsvik</w:t>
      </w:r>
      <w:proofErr w:type="spellEnd"/>
      <w:r w:rsidR="00C35D4E">
        <w:t xml:space="preserve">. </w:t>
      </w:r>
    </w:p>
    <w:p w:rsidR="002C44F6" w:rsidRDefault="002C44F6" w:rsidP="009A6788">
      <w:pPr>
        <w:spacing w:after="0"/>
      </w:pPr>
      <w:r>
        <w:t>.</w:t>
      </w:r>
    </w:p>
    <w:p w:rsidR="00287032" w:rsidRDefault="00C35D4E" w:rsidP="009A6788">
      <w:pPr>
        <w:spacing w:after="0"/>
      </w:pPr>
      <w:r>
        <w:t xml:space="preserve">En fördel med att göra en överenskommelse nu är att staden får hjälp med finansiering av bostäder och infrastruktur. Säger Lidingö nej kan vi ändå behöva bygga framöver men under sämre ekonomiska villkor. </w:t>
      </w:r>
      <w:r w:rsidR="00871F0C" w:rsidRPr="00871F0C">
        <w:t>Anna R</w:t>
      </w:r>
      <w:r w:rsidR="00871F0C">
        <w:t xml:space="preserve"> </w:t>
      </w:r>
      <w:r>
        <w:t xml:space="preserve">betonade dock att det är viktigt med </w:t>
      </w:r>
      <w:r w:rsidR="00871F0C">
        <w:t>en löpande dialog mellan politiker, lidingöborna, näringslivet och andra intressenter. Ett sådant dialogmöte hade hållits i stadshuset dagen före.</w:t>
      </w:r>
      <w:r>
        <w:t xml:space="preserve"> </w:t>
      </w:r>
    </w:p>
    <w:p w:rsidR="00C35D4E" w:rsidRDefault="00C35D4E" w:rsidP="009A6788">
      <w:pPr>
        <w:spacing w:after="0"/>
      </w:pPr>
    </w:p>
    <w:p w:rsidR="00C35D4E" w:rsidRDefault="00C35D4E" w:rsidP="009A6788">
      <w:pPr>
        <w:spacing w:after="0"/>
      </w:pPr>
      <w:r>
        <w:t xml:space="preserve">Förhandlingarna kommer att inledas mycket snart och skall vara helt avslutade 31/12 2017. Sist men inte minst så kommer </w:t>
      </w:r>
      <w:r w:rsidR="00376BF7">
        <w:t>Lidingö inte att acceptera en lösning som bedöms vara dålig för staden.</w:t>
      </w:r>
    </w:p>
    <w:p w:rsidR="00791426" w:rsidRDefault="00791426" w:rsidP="009A6788">
      <w:pPr>
        <w:spacing w:after="0"/>
      </w:pPr>
    </w:p>
    <w:p w:rsidR="00791426" w:rsidRPr="00791426" w:rsidRDefault="00791426" w:rsidP="009A6788">
      <w:pPr>
        <w:spacing w:after="0"/>
        <w:rPr>
          <w:u w:val="single"/>
        </w:rPr>
      </w:pPr>
      <w:r w:rsidRPr="00791426">
        <w:rPr>
          <w:u w:val="single"/>
        </w:rPr>
        <w:t>Parkeringsplatser</w:t>
      </w:r>
    </w:p>
    <w:p w:rsidR="00BD363D" w:rsidRDefault="00376BF7" w:rsidP="009A6788">
      <w:pPr>
        <w:spacing w:after="0"/>
      </w:pPr>
      <w:r>
        <w:t>Infartsparkering</w:t>
      </w:r>
      <w:r w:rsidR="00B47107">
        <w:t>en</w:t>
      </w:r>
      <w:r>
        <w:t xml:space="preserve"> vid </w:t>
      </w:r>
      <w:proofErr w:type="spellStart"/>
      <w:r>
        <w:t>Ropsten</w:t>
      </w:r>
      <w:proofErr w:type="spellEnd"/>
      <w:r>
        <w:t xml:space="preserve"> kommer att krympa och sedan försvinna</w:t>
      </w:r>
      <w:r w:rsidR="00B47107">
        <w:t>.</w:t>
      </w:r>
      <w:r>
        <w:t xml:space="preserve"> Möjligen kan det uppföras ett parkeringshus med höga avgifter.  Stockholms stad är angeläget om att kunna bygga bostäde</w:t>
      </w:r>
      <w:r w:rsidR="00791426">
        <w:t>r</w:t>
      </w:r>
      <w:r>
        <w:t xml:space="preserve"> i området och marken ägs av Stockholm – inte av SL. Lidingö stad anlägger en del infartsparkeringar på ön vid lokala trafiknod</w:t>
      </w:r>
      <w:r w:rsidR="00791426">
        <w:t xml:space="preserve">er, </w:t>
      </w:r>
      <w:r>
        <w:t xml:space="preserve">skolor </w:t>
      </w:r>
      <w:r w:rsidR="00791426">
        <w:t xml:space="preserve">och </w:t>
      </w:r>
      <w:r>
        <w:t xml:space="preserve">dagis. Staden vill också underlätta och uppmuntra cykling på ön. </w:t>
      </w:r>
      <w:r w:rsidR="00791426">
        <w:t>Många mötesdeltagare var bekymrade över svårigheterna att använda bilen för arbetspendling. Även inköp i Lidingö cen</w:t>
      </w:r>
      <w:r w:rsidR="00A563AA">
        <w:t>t</w:t>
      </w:r>
      <w:r w:rsidR="00791426">
        <w:t xml:space="preserve">rum försvåras </w:t>
      </w:r>
      <w:r w:rsidR="00B47107">
        <w:t xml:space="preserve">av </w:t>
      </w:r>
      <w:r w:rsidR="00791426">
        <w:t>att parkeringarna där ofta är fulla. Att staden begränsat pareringstiderna på många ställen och infört datumparkering försämrar situationen ytterligare.</w:t>
      </w:r>
    </w:p>
    <w:p w:rsidR="00791426" w:rsidRDefault="00791426" w:rsidP="009A6788">
      <w:pPr>
        <w:spacing w:after="0"/>
      </w:pPr>
    </w:p>
    <w:p w:rsidR="00BD4A86" w:rsidRDefault="00BD4A86" w:rsidP="009A6788">
      <w:pPr>
        <w:spacing w:after="0"/>
        <w:rPr>
          <w:u w:val="single"/>
        </w:rPr>
      </w:pPr>
    </w:p>
    <w:p w:rsidR="00BD4A86" w:rsidRDefault="00BD4A86" w:rsidP="009A6788">
      <w:pPr>
        <w:spacing w:after="0"/>
        <w:rPr>
          <w:u w:val="single"/>
        </w:rPr>
      </w:pPr>
    </w:p>
    <w:p w:rsidR="00BD4A86" w:rsidRDefault="00791426" w:rsidP="009A6788">
      <w:pPr>
        <w:spacing w:after="0"/>
        <w:rPr>
          <w:u w:val="single"/>
        </w:rPr>
      </w:pPr>
      <w:r w:rsidRPr="00791426">
        <w:rPr>
          <w:u w:val="single"/>
        </w:rPr>
        <w:t xml:space="preserve">Övrigt </w:t>
      </w:r>
      <w:r w:rsidR="0008213E">
        <w:rPr>
          <w:u w:val="single"/>
        </w:rPr>
        <w:t xml:space="preserve">aktuellt </w:t>
      </w:r>
      <w:r w:rsidRPr="00791426">
        <w:rPr>
          <w:u w:val="single"/>
        </w:rPr>
        <w:t>från Lidingö stad</w:t>
      </w:r>
    </w:p>
    <w:p w:rsidR="00791426" w:rsidRPr="00BD4A86" w:rsidRDefault="00791426" w:rsidP="009A6788">
      <w:pPr>
        <w:spacing w:after="0"/>
        <w:rPr>
          <w:u w:val="single"/>
        </w:rPr>
      </w:pPr>
      <w:r w:rsidRPr="00BD4A86">
        <w:rPr>
          <w:i/>
        </w:rPr>
        <w:t>Stadshuset</w:t>
      </w:r>
      <w:r>
        <w:t xml:space="preserve"> är åldrat och slitet. Det behöver därför byggas om</w:t>
      </w:r>
      <w:r w:rsidR="007B0D93">
        <w:t xml:space="preserve"> och samtidig</w:t>
      </w:r>
      <w:r w:rsidR="00A563AA">
        <w:t>t kan ytorna som använd</w:t>
      </w:r>
      <w:r w:rsidR="00B47107">
        <w:t>s minska</w:t>
      </w:r>
      <w:r w:rsidR="00A563AA">
        <w:t>s</w:t>
      </w:r>
      <w:r w:rsidR="00B47107">
        <w:t xml:space="preserve"> t.ex. genom kontorslandskap. Inbesparat utrymme kan användas</w:t>
      </w:r>
      <w:r>
        <w:t xml:space="preserve"> </w:t>
      </w:r>
      <w:r w:rsidR="00B47107">
        <w:t xml:space="preserve">till </w:t>
      </w:r>
      <w:r>
        <w:t>att flytta in bibliot</w:t>
      </w:r>
      <w:r w:rsidR="00D76292">
        <w:t>e</w:t>
      </w:r>
      <w:r>
        <w:t xml:space="preserve">ket och kanske närpolisen.  </w:t>
      </w:r>
    </w:p>
    <w:p w:rsidR="00A83D8A" w:rsidRDefault="00A83D8A" w:rsidP="009A6788">
      <w:pPr>
        <w:spacing w:after="0"/>
      </w:pPr>
    </w:p>
    <w:p w:rsidR="00791426" w:rsidRDefault="00791426" w:rsidP="009A6788">
      <w:pPr>
        <w:spacing w:after="0"/>
      </w:pPr>
      <w:r w:rsidRPr="00BD4A86">
        <w:rPr>
          <w:i/>
        </w:rPr>
        <w:t>Lidingö behöver effektivisera</w:t>
      </w:r>
      <w:r>
        <w:t xml:space="preserve"> sin förvaltning. Man kommer därför att reformera både tjänstemannaorganisationen och den politiska organisationen. Anna nämnde också att </w:t>
      </w:r>
      <w:r w:rsidR="00D76292">
        <w:t>Lidingö stad kanske var</w:t>
      </w:r>
      <w:r w:rsidR="00105157">
        <w:t>it</w:t>
      </w:r>
      <w:r w:rsidR="00D76292">
        <w:t xml:space="preserve"> för ambitiös i hanteringen av olika ärenden t.ex. genom at</w:t>
      </w:r>
      <w:r w:rsidR="00105157">
        <w:t>t besvara alla inkomna remisser</w:t>
      </w:r>
      <w:r w:rsidR="00D76292">
        <w:t xml:space="preserve"> oavsett relevans för stadens verksamhet. En något sänkt ambitionsnivå kan ge besparingar. Lidingö behöver inte vara bäst i klassen av alla kommuner!</w:t>
      </w:r>
    </w:p>
    <w:p w:rsidR="00791426" w:rsidRDefault="00791426" w:rsidP="009A6788">
      <w:pPr>
        <w:spacing w:after="0"/>
      </w:pPr>
    </w:p>
    <w:p w:rsidR="00D76292" w:rsidRDefault="00D76292" w:rsidP="009A6788">
      <w:pPr>
        <w:spacing w:after="0"/>
      </w:pPr>
      <w:r>
        <w:t>En</w:t>
      </w:r>
      <w:r w:rsidRPr="00BD4A86">
        <w:rPr>
          <w:i/>
        </w:rPr>
        <w:t xml:space="preserve"> badhusutredning</w:t>
      </w:r>
      <w:r>
        <w:t xml:space="preserve"> har lämnat förslag till lokalisering av ett nytt badhus. </w:t>
      </w:r>
      <w:r w:rsidR="00105157">
        <w:t>Tillbyggnad av det</w:t>
      </w:r>
      <w:r>
        <w:t xml:space="preserve"> befintliga badet, nytt badhus i </w:t>
      </w:r>
      <w:proofErr w:type="spellStart"/>
      <w:r>
        <w:t>Gångsätra</w:t>
      </w:r>
      <w:proofErr w:type="spellEnd"/>
      <w:r>
        <w:t xml:space="preserve"> eller i </w:t>
      </w:r>
      <w:proofErr w:type="spellStart"/>
      <w:r>
        <w:t>Dalenumområdet</w:t>
      </w:r>
      <w:proofErr w:type="spellEnd"/>
      <w:r>
        <w:t xml:space="preserve"> är tänkbara alternativ.</w:t>
      </w:r>
    </w:p>
    <w:p w:rsidR="00D76292" w:rsidRDefault="00D76292" w:rsidP="009A6788">
      <w:pPr>
        <w:spacing w:after="0"/>
      </w:pPr>
    </w:p>
    <w:p w:rsidR="00D76292" w:rsidRDefault="00D76292" w:rsidP="009A6788">
      <w:pPr>
        <w:spacing w:after="0"/>
      </w:pPr>
      <w:r>
        <w:t xml:space="preserve">Lidingö tilldelas under 2016 ett större antal </w:t>
      </w:r>
      <w:r w:rsidRPr="00BD4A86">
        <w:rPr>
          <w:i/>
        </w:rPr>
        <w:t>flyktingar</w:t>
      </w:r>
      <w:r>
        <w:t xml:space="preserve"> än tidigare. Det handlar om 171 personer som beviljats uppehållstillstånd både familjer och ensamkommande samt om</w:t>
      </w:r>
      <w:r w:rsidR="00F87006">
        <w:t xml:space="preserve"> 189</w:t>
      </w:r>
      <w:r w:rsidR="003257A4">
        <w:t xml:space="preserve"> ensam</w:t>
      </w:r>
      <w:r w:rsidR="00F87006">
        <w:t>kommande flyktingsba</w:t>
      </w:r>
      <w:r>
        <w:t xml:space="preserve">rn. </w:t>
      </w:r>
      <w:r w:rsidR="00F87006">
        <w:t>För detta behövs 100 nya lägenheter</w:t>
      </w:r>
      <w:r w:rsidR="00105157">
        <w:t>.</w:t>
      </w:r>
      <w:r w:rsidR="00F87006">
        <w:t xml:space="preserve"> Lidingö behöver därför bygga tillfälliga bostäder.</w:t>
      </w:r>
    </w:p>
    <w:p w:rsidR="00F87006" w:rsidRDefault="00F87006" w:rsidP="009A6788">
      <w:pPr>
        <w:spacing w:after="0"/>
      </w:pPr>
      <w:r>
        <w:t>Lidingö har varit bra på att integrera de flyk</w:t>
      </w:r>
      <w:r w:rsidR="003257A4">
        <w:t>t</w:t>
      </w:r>
      <w:r>
        <w:t>ingar som kommit till ön. Det finns många frivilliga k</w:t>
      </w:r>
      <w:r w:rsidR="003257A4">
        <w:t>rafter som ställe</w:t>
      </w:r>
      <w:r w:rsidR="00FC2563">
        <w:t>r</w:t>
      </w:r>
      <w:r w:rsidR="003257A4">
        <w:t xml:space="preserve"> upp i</w:t>
      </w:r>
      <w:r>
        <w:t>drottsföreningar, kyrkan</w:t>
      </w:r>
      <w:r w:rsidR="00FC2563">
        <w:t>,</w:t>
      </w:r>
      <w:r>
        <w:t xml:space="preserve"> Rotary m.fl. </w:t>
      </w:r>
    </w:p>
    <w:p w:rsidR="00D76292" w:rsidRDefault="00D76292" w:rsidP="009A6788">
      <w:pPr>
        <w:spacing w:after="0"/>
      </w:pPr>
    </w:p>
    <w:p w:rsidR="00F87006" w:rsidRDefault="00F87006" w:rsidP="009A6788">
      <w:pPr>
        <w:spacing w:after="0"/>
        <w:rPr>
          <w:u w:val="single"/>
        </w:rPr>
      </w:pPr>
      <w:r w:rsidRPr="003257A4">
        <w:rPr>
          <w:u w:val="single"/>
        </w:rPr>
        <w:t>LVS frågor</w:t>
      </w:r>
    </w:p>
    <w:p w:rsidR="00DE69A6" w:rsidRDefault="00F87006" w:rsidP="009A6788">
      <w:pPr>
        <w:spacing w:after="0"/>
      </w:pPr>
      <w:proofErr w:type="spellStart"/>
      <w:r>
        <w:t>ALf</w:t>
      </w:r>
      <w:proofErr w:type="spellEnd"/>
      <w:r>
        <w:t xml:space="preserve"> Lundberg lyfte frågan hur man kan öka antalet medlemmar i öns villaägareföreningar</w:t>
      </w:r>
      <w:r w:rsidR="00DE69A6">
        <w:t xml:space="preserve"> och hur man</w:t>
      </w:r>
      <w:r w:rsidR="00DE69A6" w:rsidRPr="00DE69A6">
        <w:t xml:space="preserve"> </w:t>
      </w:r>
      <w:r w:rsidR="00DE69A6">
        <w:t>kan öka antalet föreningar som är anslutna till LVS</w:t>
      </w:r>
      <w:r>
        <w:t>.</w:t>
      </w:r>
    </w:p>
    <w:p w:rsidR="003257A4" w:rsidRDefault="003257A4" w:rsidP="00DE69A6">
      <w:pPr>
        <w:pStyle w:val="Liststycke"/>
        <w:numPr>
          <w:ilvl w:val="0"/>
          <w:numId w:val="4"/>
        </w:numPr>
        <w:spacing w:after="0"/>
      </w:pPr>
      <w:r>
        <w:t>Vi behöver dels informera om föreningarnas existens och dels framhålla fördelarna med att var</w:t>
      </w:r>
      <w:r w:rsidR="00105157">
        <w:t>a</w:t>
      </w:r>
      <w:r>
        <w:t xml:space="preserve"> medlem i en villaägareföre</w:t>
      </w:r>
      <w:r w:rsidR="00134F06">
        <w:t>n</w:t>
      </w:r>
      <w:r>
        <w:t>ing.</w:t>
      </w:r>
    </w:p>
    <w:p w:rsidR="003257A4" w:rsidRDefault="003257A4" w:rsidP="00DE69A6">
      <w:pPr>
        <w:pStyle w:val="Liststycke"/>
        <w:numPr>
          <w:ilvl w:val="0"/>
          <w:numId w:val="4"/>
        </w:numPr>
        <w:spacing w:after="0"/>
      </w:pPr>
      <w:r>
        <w:t>LVS och de enskilda villaägareföreningarna kan marknadsföra sig på stadens hemsida</w:t>
      </w:r>
      <w:r w:rsidR="00AB3593">
        <w:t>.</w:t>
      </w:r>
    </w:p>
    <w:p w:rsidR="003257A4" w:rsidRDefault="003257A4" w:rsidP="00DE69A6">
      <w:pPr>
        <w:pStyle w:val="Liststycke"/>
        <w:numPr>
          <w:ilvl w:val="0"/>
          <w:numId w:val="4"/>
        </w:numPr>
        <w:spacing w:after="0"/>
      </w:pPr>
      <w:r>
        <w:t>Fördelar med med</w:t>
      </w:r>
      <w:r w:rsidR="00134F06">
        <w:t>l</w:t>
      </w:r>
      <w:r>
        <w:t xml:space="preserve">emskapet är </w:t>
      </w:r>
      <w:r w:rsidR="00105157">
        <w:t xml:space="preserve">t.ex. </w:t>
      </w:r>
      <w:r>
        <w:t xml:space="preserve">en starkare röst mot </w:t>
      </w:r>
      <w:r w:rsidR="00AB3593">
        <w:t xml:space="preserve">beslutsfattare, olika rabatter och </w:t>
      </w:r>
      <w:r>
        <w:t>hjälp med inbrottskydd (DNA märkning</w:t>
      </w:r>
      <w:r w:rsidR="00AB3593">
        <w:t>, grannsamverkan</w:t>
      </w:r>
      <w:bookmarkStart w:id="0" w:name="_GoBack"/>
      <w:bookmarkEnd w:id="0"/>
      <w:r>
        <w:t>).</w:t>
      </w:r>
    </w:p>
    <w:p w:rsidR="00DE69A6" w:rsidRDefault="003257A4" w:rsidP="00DE69A6">
      <w:pPr>
        <w:pStyle w:val="Liststycke"/>
        <w:numPr>
          <w:ilvl w:val="0"/>
          <w:numId w:val="4"/>
        </w:numPr>
        <w:spacing w:after="0"/>
      </w:pPr>
      <w:r>
        <w:t>Att anordna olika gem</w:t>
      </w:r>
      <w:r w:rsidR="00134F06">
        <w:t>e</w:t>
      </w:r>
      <w:r>
        <w:t xml:space="preserve">nsamma aktiviteter </w:t>
      </w:r>
      <w:r w:rsidR="00105157">
        <w:t>för de</w:t>
      </w:r>
      <w:r>
        <w:t xml:space="preserve"> boende som valborgsmässoeld kan också öka motiva</w:t>
      </w:r>
      <w:r w:rsidR="00134F06">
        <w:t>t</w:t>
      </w:r>
      <w:r>
        <w:t>ionen att ansluta sig</w:t>
      </w:r>
      <w:r w:rsidR="00085128">
        <w:t xml:space="preserve"> till en villaägareförening</w:t>
      </w:r>
      <w:r>
        <w:t xml:space="preserve">. </w:t>
      </w:r>
    </w:p>
    <w:p w:rsidR="00134F06" w:rsidRDefault="003257A4" w:rsidP="00DE69A6">
      <w:pPr>
        <w:pStyle w:val="Liststycke"/>
        <w:numPr>
          <w:ilvl w:val="0"/>
          <w:numId w:val="4"/>
        </w:numPr>
        <w:spacing w:after="0"/>
      </w:pPr>
      <w:r>
        <w:t xml:space="preserve">En del småhusområden på Lidingö </w:t>
      </w:r>
      <w:r w:rsidR="00134F06">
        <w:t>saknar villaäg</w:t>
      </w:r>
      <w:r w:rsidR="00085128">
        <w:t>ar</w:t>
      </w:r>
      <w:r w:rsidR="00134F06">
        <w:t>erförening</w:t>
      </w:r>
      <w:r>
        <w:t>. N</w:t>
      </w:r>
      <w:r w:rsidR="00134F06">
        <w:t>ä</w:t>
      </w:r>
      <w:r>
        <w:t>rliggan</w:t>
      </w:r>
      <w:r w:rsidR="00134F06">
        <w:t>d</w:t>
      </w:r>
      <w:r>
        <w:t>e villaägarefö</w:t>
      </w:r>
      <w:r w:rsidR="00134F06">
        <w:t>ren</w:t>
      </w:r>
      <w:r>
        <w:t>ing kan försöka entusiasmer</w:t>
      </w:r>
      <w:r w:rsidR="00134F06">
        <w:t>a</w:t>
      </w:r>
      <w:r>
        <w:t xml:space="preserve"> </w:t>
      </w:r>
      <w:r w:rsidR="00134F06">
        <w:t>boende</w:t>
      </w:r>
      <w:r>
        <w:t xml:space="preserve"> de känner i de</w:t>
      </w:r>
      <w:r w:rsidR="00134F06">
        <w:t>t</w:t>
      </w:r>
      <w:r>
        <w:t xml:space="preserve"> aktuella området att org</w:t>
      </w:r>
      <w:r w:rsidR="00134F06">
        <w:t>a</w:t>
      </w:r>
      <w:r>
        <w:t xml:space="preserve">nisera sig. </w:t>
      </w:r>
    </w:p>
    <w:p w:rsidR="003257A4" w:rsidRDefault="003257A4" w:rsidP="00DE69A6">
      <w:pPr>
        <w:pStyle w:val="Liststycke"/>
        <w:numPr>
          <w:ilvl w:val="0"/>
          <w:numId w:val="4"/>
        </w:numPr>
        <w:spacing w:after="0"/>
      </w:pPr>
      <w:r>
        <w:t>Alternativt kan enskilda fastighetsägare erbjudas medlemskap i grannområdet för att på si</w:t>
      </w:r>
      <w:r w:rsidR="00105157">
        <w:t>kt kunna bilda en egen förening</w:t>
      </w:r>
      <w:r>
        <w:t>.</w:t>
      </w:r>
    </w:p>
    <w:p w:rsidR="003257A4" w:rsidRDefault="003257A4" w:rsidP="00DE69A6">
      <w:pPr>
        <w:pStyle w:val="Liststycke"/>
        <w:numPr>
          <w:ilvl w:val="0"/>
          <w:numId w:val="5"/>
        </w:numPr>
        <w:spacing w:after="0"/>
      </w:pPr>
      <w:r>
        <w:t>Diskusisoner mellan enskilda V</w:t>
      </w:r>
      <w:r w:rsidR="00105157">
        <w:t>ÄF</w:t>
      </w:r>
      <w:r>
        <w:t xml:space="preserve"> och LVS styrelse om trafiksituationen i området kan öka motivationen att ansluta sig till LVS.</w:t>
      </w:r>
    </w:p>
    <w:p w:rsidR="003257A4" w:rsidRDefault="003257A4" w:rsidP="009A6788">
      <w:pPr>
        <w:spacing w:after="0"/>
      </w:pPr>
    </w:p>
    <w:p w:rsidR="00134F06" w:rsidRPr="00134F06" w:rsidRDefault="00134F06" w:rsidP="009A6788">
      <w:pPr>
        <w:spacing w:after="0"/>
        <w:rPr>
          <w:u w:val="single"/>
        </w:rPr>
      </w:pPr>
      <w:r w:rsidRPr="00134F06">
        <w:rPr>
          <w:u w:val="single"/>
        </w:rPr>
        <w:t>Årsmötet</w:t>
      </w:r>
    </w:p>
    <w:p w:rsidR="00134F06" w:rsidRDefault="003257A4" w:rsidP="009A6788">
      <w:pPr>
        <w:spacing w:after="0"/>
      </w:pPr>
      <w:r>
        <w:t xml:space="preserve">Aslutningsvis påminde Alf om LVS årsmöte i </w:t>
      </w:r>
      <w:r w:rsidR="00134F06">
        <w:t>stads</w:t>
      </w:r>
      <w:r w:rsidR="00085128">
        <w:t xml:space="preserve">huset </w:t>
      </w:r>
      <w:r w:rsidR="00105157">
        <w:t xml:space="preserve">tisdag </w:t>
      </w:r>
      <w:r w:rsidR="00085128">
        <w:t>den 26 a</w:t>
      </w:r>
      <w:r w:rsidR="00134F06">
        <w:t>pril kl</w:t>
      </w:r>
      <w:r w:rsidR="00105157">
        <w:t>.</w:t>
      </w:r>
      <w:r w:rsidR="00134F06">
        <w:t xml:space="preserve"> 19</w:t>
      </w:r>
      <w:r w:rsidR="00085128">
        <w:t>. Föruto</w:t>
      </w:r>
      <w:r w:rsidR="00134F06">
        <w:t xml:space="preserve">m stadgeenliga frågor kommer hembygdsföreningens ordförande Jan Ågren att </w:t>
      </w:r>
      <w:r w:rsidR="00105157">
        <w:t xml:space="preserve">hålla föredrag </w:t>
      </w:r>
      <w:r w:rsidR="00134F06">
        <w:t>på temat Lidingö igår idag och i morgon. En särskilt kallelse till årsmötet kommer att skickas ut.</w:t>
      </w:r>
    </w:p>
    <w:p w:rsidR="00DE69A6" w:rsidRDefault="00DE69A6" w:rsidP="00DE69A6">
      <w:pPr>
        <w:spacing w:after="0"/>
      </w:pPr>
    </w:p>
    <w:p w:rsidR="00DE69A6" w:rsidRDefault="00DE69A6" w:rsidP="00DE69A6">
      <w:pPr>
        <w:spacing w:after="0"/>
      </w:pPr>
    </w:p>
    <w:p w:rsidR="007B0D93" w:rsidRDefault="007B0D93" w:rsidP="00DE69A6">
      <w:pPr>
        <w:spacing w:after="0"/>
      </w:pPr>
    </w:p>
    <w:p w:rsidR="00DE69A6" w:rsidRDefault="00DE69A6" w:rsidP="00DE69A6">
      <w:pPr>
        <w:spacing w:after="0"/>
      </w:pPr>
      <w:r>
        <w:t>Alf Lundberg</w:t>
      </w:r>
      <w:r>
        <w:tab/>
      </w:r>
      <w:r>
        <w:tab/>
      </w:r>
      <w:r>
        <w:tab/>
        <w:t xml:space="preserve">Leif </w:t>
      </w:r>
      <w:proofErr w:type="spellStart"/>
      <w:r>
        <w:t>Aringer</w:t>
      </w:r>
      <w:proofErr w:type="spellEnd"/>
    </w:p>
    <w:p w:rsidR="00134F06" w:rsidRDefault="00DE69A6" w:rsidP="00C2058A">
      <w:pPr>
        <w:spacing w:after="0"/>
      </w:pPr>
      <w:r>
        <w:t xml:space="preserve">Ordförande i LVS </w:t>
      </w:r>
      <w:r>
        <w:tab/>
      </w:r>
      <w:r>
        <w:tab/>
        <w:t>Sekreterare i LVS</w:t>
      </w:r>
    </w:p>
    <w:sectPr w:rsidR="00134F06" w:rsidSect="00385715">
      <w:headerReference w:type="default" r:id="rId8"/>
      <w:pgSz w:w="11906" w:h="16838"/>
      <w:pgMar w:top="117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8C0" w:rsidRDefault="002368C0" w:rsidP="00E70313">
      <w:pPr>
        <w:spacing w:after="0" w:line="240" w:lineRule="auto"/>
      </w:pPr>
      <w:r>
        <w:separator/>
      </w:r>
    </w:p>
  </w:endnote>
  <w:endnote w:type="continuationSeparator" w:id="0">
    <w:p w:rsidR="002368C0" w:rsidRDefault="002368C0" w:rsidP="00E70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8C0" w:rsidRDefault="002368C0" w:rsidP="00E70313">
      <w:pPr>
        <w:spacing w:after="0" w:line="240" w:lineRule="auto"/>
      </w:pPr>
      <w:r>
        <w:separator/>
      </w:r>
    </w:p>
  </w:footnote>
  <w:footnote w:type="continuationSeparator" w:id="0">
    <w:p w:rsidR="002368C0" w:rsidRDefault="002368C0" w:rsidP="00E703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92C" w:rsidRDefault="00B9592C">
    <w:pPr>
      <w:pStyle w:val="Sidhuvud"/>
      <w:rPr>
        <w:sz w:val="16"/>
        <w:szCs w:val="16"/>
      </w:rPr>
    </w:pPr>
    <w:r>
      <w:rPr>
        <w:noProof/>
        <w:lang w:eastAsia="sv-SE"/>
      </w:rPr>
      <w:drawing>
        <wp:inline distT="0" distB="0" distL="0" distR="0" wp14:anchorId="2039BC39" wp14:editId="61F69592">
          <wp:extent cx="1308100" cy="78740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08100" cy="787400"/>
                  </a:xfrm>
                  <a:prstGeom prst="rect">
                    <a:avLst/>
                  </a:prstGeom>
                  <a:noFill/>
                  <a:ln w="9525">
                    <a:noFill/>
                    <a:miter lim="800000"/>
                    <a:headEnd/>
                    <a:tailEnd/>
                  </a:ln>
                </pic:spPr>
              </pic:pic>
            </a:graphicData>
          </a:graphic>
        </wp:inline>
      </w:drawing>
    </w:r>
  </w:p>
  <w:p w:rsidR="00385715" w:rsidRPr="00385715" w:rsidRDefault="00385715">
    <w:pPr>
      <w:pStyle w:val="Sidhuvud"/>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56CB5"/>
    <w:multiLevelType w:val="hybridMultilevel"/>
    <w:tmpl w:val="6E181E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DC52361"/>
    <w:multiLevelType w:val="hybridMultilevel"/>
    <w:tmpl w:val="3AAC42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F12371A"/>
    <w:multiLevelType w:val="hybridMultilevel"/>
    <w:tmpl w:val="425AC2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2553C4D"/>
    <w:multiLevelType w:val="hybridMultilevel"/>
    <w:tmpl w:val="EBF8255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548111C9"/>
    <w:multiLevelType w:val="hybridMultilevel"/>
    <w:tmpl w:val="1D00F1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788"/>
    <w:rsid w:val="0001789E"/>
    <w:rsid w:val="00066365"/>
    <w:rsid w:val="00077EE8"/>
    <w:rsid w:val="0008213E"/>
    <w:rsid w:val="00085128"/>
    <w:rsid w:val="000D70B2"/>
    <w:rsid w:val="0010040B"/>
    <w:rsid w:val="00105157"/>
    <w:rsid w:val="0011011A"/>
    <w:rsid w:val="00134F06"/>
    <w:rsid w:val="001758D1"/>
    <w:rsid w:val="001B410C"/>
    <w:rsid w:val="001B4BD9"/>
    <w:rsid w:val="00236883"/>
    <w:rsid w:val="002368C0"/>
    <w:rsid w:val="00250E24"/>
    <w:rsid w:val="00253B16"/>
    <w:rsid w:val="00255BA2"/>
    <w:rsid w:val="0026642A"/>
    <w:rsid w:val="00287032"/>
    <w:rsid w:val="002C2725"/>
    <w:rsid w:val="002C44F6"/>
    <w:rsid w:val="002F29E3"/>
    <w:rsid w:val="002F7047"/>
    <w:rsid w:val="00303F5D"/>
    <w:rsid w:val="00311AFF"/>
    <w:rsid w:val="003257A4"/>
    <w:rsid w:val="00351BF3"/>
    <w:rsid w:val="00361CD6"/>
    <w:rsid w:val="00376BF7"/>
    <w:rsid w:val="00385715"/>
    <w:rsid w:val="003C6273"/>
    <w:rsid w:val="003E7F43"/>
    <w:rsid w:val="003F5C54"/>
    <w:rsid w:val="00400A02"/>
    <w:rsid w:val="00402994"/>
    <w:rsid w:val="00406C14"/>
    <w:rsid w:val="004275EC"/>
    <w:rsid w:val="004500D0"/>
    <w:rsid w:val="00457744"/>
    <w:rsid w:val="004742C9"/>
    <w:rsid w:val="004816AD"/>
    <w:rsid w:val="0048323F"/>
    <w:rsid w:val="0049544A"/>
    <w:rsid w:val="004E2B0E"/>
    <w:rsid w:val="005000BD"/>
    <w:rsid w:val="00551AEA"/>
    <w:rsid w:val="005E083A"/>
    <w:rsid w:val="005F35C9"/>
    <w:rsid w:val="005F43D1"/>
    <w:rsid w:val="006126E0"/>
    <w:rsid w:val="00624264"/>
    <w:rsid w:val="00636964"/>
    <w:rsid w:val="00674675"/>
    <w:rsid w:val="006D4095"/>
    <w:rsid w:val="006D52E9"/>
    <w:rsid w:val="00702FF0"/>
    <w:rsid w:val="007164FB"/>
    <w:rsid w:val="00751679"/>
    <w:rsid w:val="007908FE"/>
    <w:rsid w:val="00791426"/>
    <w:rsid w:val="007B0D93"/>
    <w:rsid w:val="00801A58"/>
    <w:rsid w:val="00806FB9"/>
    <w:rsid w:val="00854D9B"/>
    <w:rsid w:val="00863634"/>
    <w:rsid w:val="00871F0C"/>
    <w:rsid w:val="008A7B84"/>
    <w:rsid w:val="008B267A"/>
    <w:rsid w:val="009117CB"/>
    <w:rsid w:val="00911FD8"/>
    <w:rsid w:val="00924C90"/>
    <w:rsid w:val="00966211"/>
    <w:rsid w:val="0098077A"/>
    <w:rsid w:val="009A6788"/>
    <w:rsid w:val="009C34C9"/>
    <w:rsid w:val="009C5465"/>
    <w:rsid w:val="009C6F39"/>
    <w:rsid w:val="009D37D5"/>
    <w:rsid w:val="009E0364"/>
    <w:rsid w:val="009E733F"/>
    <w:rsid w:val="00A0213B"/>
    <w:rsid w:val="00A154A3"/>
    <w:rsid w:val="00A41893"/>
    <w:rsid w:val="00A563AA"/>
    <w:rsid w:val="00A83D8A"/>
    <w:rsid w:val="00AB303F"/>
    <w:rsid w:val="00AB3593"/>
    <w:rsid w:val="00AD260D"/>
    <w:rsid w:val="00AF07A7"/>
    <w:rsid w:val="00B127E0"/>
    <w:rsid w:val="00B47107"/>
    <w:rsid w:val="00B93C90"/>
    <w:rsid w:val="00B9592C"/>
    <w:rsid w:val="00BB3341"/>
    <w:rsid w:val="00BD363D"/>
    <w:rsid w:val="00BD4A86"/>
    <w:rsid w:val="00BE6EF6"/>
    <w:rsid w:val="00C16158"/>
    <w:rsid w:val="00C2058A"/>
    <w:rsid w:val="00C23F17"/>
    <w:rsid w:val="00C33022"/>
    <w:rsid w:val="00C35D4E"/>
    <w:rsid w:val="00CD2BE2"/>
    <w:rsid w:val="00CF3909"/>
    <w:rsid w:val="00CF395E"/>
    <w:rsid w:val="00D10C24"/>
    <w:rsid w:val="00D1783B"/>
    <w:rsid w:val="00D202EF"/>
    <w:rsid w:val="00D234F6"/>
    <w:rsid w:val="00D361C5"/>
    <w:rsid w:val="00D5008F"/>
    <w:rsid w:val="00D740F3"/>
    <w:rsid w:val="00D76292"/>
    <w:rsid w:val="00DB3494"/>
    <w:rsid w:val="00DC6142"/>
    <w:rsid w:val="00DE6787"/>
    <w:rsid w:val="00DE69A6"/>
    <w:rsid w:val="00DF7DE0"/>
    <w:rsid w:val="00E70313"/>
    <w:rsid w:val="00EA721A"/>
    <w:rsid w:val="00EB4D80"/>
    <w:rsid w:val="00EE1D8A"/>
    <w:rsid w:val="00F87006"/>
    <w:rsid w:val="00FC2563"/>
    <w:rsid w:val="00FD712C"/>
    <w:rsid w:val="00FF4F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C2725"/>
    <w:pPr>
      <w:ind w:left="720"/>
      <w:contextualSpacing/>
    </w:pPr>
  </w:style>
  <w:style w:type="paragraph" w:styleId="Sidhuvud">
    <w:name w:val="header"/>
    <w:basedOn w:val="Normal"/>
    <w:link w:val="SidhuvudChar"/>
    <w:uiPriority w:val="99"/>
    <w:semiHidden/>
    <w:unhideWhenUsed/>
    <w:rsid w:val="00E70313"/>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E70313"/>
  </w:style>
  <w:style w:type="paragraph" w:styleId="Sidfot">
    <w:name w:val="footer"/>
    <w:basedOn w:val="Normal"/>
    <w:link w:val="SidfotChar"/>
    <w:uiPriority w:val="99"/>
    <w:semiHidden/>
    <w:unhideWhenUsed/>
    <w:rsid w:val="00E70313"/>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E70313"/>
  </w:style>
  <w:style w:type="paragraph" w:styleId="Ballongtext">
    <w:name w:val="Balloon Text"/>
    <w:basedOn w:val="Normal"/>
    <w:link w:val="BallongtextChar"/>
    <w:uiPriority w:val="99"/>
    <w:semiHidden/>
    <w:unhideWhenUsed/>
    <w:rsid w:val="00B9592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959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C2725"/>
    <w:pPr>
      <w:ind w:left="720"/>
      <w:contextualSpacing/>
    </w:pPr>
  </w:style>
  <w:style w:type="paragraph" w:styleId="Sidhuvud">
    <w:name w:val="header"/>
    <w:basedOn w:val="Normal"/>
    <w:link w:val="SidhuvudChar"/>
    <w:uiPriority w:val="99"/>
    <w:semiHidden/>
    <w:unhideWhenUsed/>
    <w:rsid w:val="00E70313"/>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E70313"/>
  </w:style>
  <w:style w:type="paragraph" w:styleId="Sidfot">
    <w:name w:val="footer"/>
    <w:basedOn w:val="Normal"/>
    <w:link w:val="SidfotChar"/>
    <w:uiPriority w:val="99"/>
    <w:semiHidden/>
    <w:unhideWhenUsed/>
    <w:rsid w:val="00E70313"/>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E70313"/>
  </w:style>
  <w:style w:type="paragraph" w:styleId="Ballongtext">
    <w:name w:val="Balloon Text"/>
    <w:basedOn w:val="Normal"/>
    <w:link w:val="BallongtextChar"/>
    <w:uiPriority w:val="99"/>
    <w:semiHidden/>
    <w:unhideWhenUsed/>
    <w:rsid w:val="00B9592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959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912</Words>
  <Characters>4834</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Leif Aringer</dc:creator>
  <cp:lastModifiedBy>Admin</cp:lastModifiedBy>
  <cp:revision>14</cp:revision>
  <cp:lastPrinted>2016-03-17T11:49:00Z</cp:lastPrinted>
  <dcterms:created xsi:type="dcterms:W3CDTF">2016-03-17T09:38:00Z</dcterms:created>
  <dcterms:modified xsi:type="dcterms:W3CDTF">2016-03-17T12:02:00Z</dcterms:modified>
</cp:coreProperties>
</file>